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bookmarkStart w:id="0" w:name="_GoBack"/>
      <w:bookmarkEnd w:id="0"/>
      <w:r w:rsidRPr="00BF125C">
        <w:rPr>
          <w:rFonts w:ascii="Arial" w:eastAsia="Times New Roman" w:hAnsi="Arial" w:cs="Arial"/>
          <w:b/>
          <w:color w:val="000000"/>
          <w:u w:val="single"/>
        </w:rPr>
        <w:t>NPUMC Children and Youth Ministry/Education Committee</w:t>
      </w:r>
    </w:p>
    <w:p w:rsid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</w:rPr>
        <w:t>Minutes: January 8, 2018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Opening Prayer</w:t>
      </w:r>
      <w:r>
        <w:rPr>
          <w:rFonts w:ascii="Arial" w:eastAsia="Times New Roman" w:hAnsi="Arial" w:cs="Arial"/>
          <w:color w:val="000000"/>
        </w:rPr>
        <w:t>: Connor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Attendees</w:t>
      </w:r>
      <w:r>
        <w:rPr>
          <w:rFonts w:ascii="Arial" w:eastAsia="Times New Roman" w:hAnsi="Arial" w:cs="Arial"/>
          <w:color w:val="000000"/>
        </w:rPr>
        <w:t>:</w:t>
      </w:r>
      <w:r w:rsidRPr="002E67B9">
        <w:rPr>
          <w:rFonts w:ascii="Arial" w:eastAsia="Times New Roman" w:hAnsi="Arial" w:cs="Arial"/>
          <w:color w:val="000000"/>
        </w:rPr>
        <w:t xml:space="preserve"> Pastor Mark Wesler, Connor Neel, Carinne Collier, Karen Stirm, Kevin McCarty, Martha Haynes, Angie Gookins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Minutes From Last Meeting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2E67B9">
        <w:rPr>
          <w:rFonts w:ascii="Arial" w:eastAsia="Times New Roman" w:hAnsi="Arial" w:cs="Arial"/>
          <w:color w:val="000000"/>
        </w:rPr>
        <w:t>no corrections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Old Business</w:t>
      </w:r>
      <w:r w:rsidRPr="002E67B9">
        <w:rPr>
          <w:rFonts w:ascii="Arial" w:eastAsia="Times New Roman" w:hAnsi="Arial" w:cs="Arial"/>
          <w:color w:val="000000"/>
        </w:rPr>
        <w:t>: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Job descriptions- Discussed and added more clearly defined items.  Connor and Kimmy will send Martha their list of events/activities which will be put with the job descriptions.  A final copy will be sent to Pastor Mark.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Youth Update</w:t>
      </w:r>
      <w:r>
        <w:rPr>
          <w:rFonts w:ascii="Arial" w:eastAsia="Times New Roman" w:hAnsi="Arial" w:cs="Arial"/>
          <w:color w:val="000000"/>
        </w:rPr>
        <w:t>: Connor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Connor is working on finding an alternative to RNM studies, thinking about creating his own studies. Would like to incorporate a curriculum that would be cohesive K-12, and even through adult studies.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Computer issues- Connor is thinking about using the current office computer for youth room and then a newer computer</w:t>
      </w:r>
      <w:r w:rsidR="002E67B9">
        <w:rPr>
          <w:rFonts w:ascii="Arial" w:eastAsia="Times New Roman" w:hAnsi="Arial" w:cs="Arial"/>
          <w:color w:val="000000"/>
        </w:rPr>
        <w:t xml:space="preserve"> </w:t>
      </w:r>
      <w:r w:rsidR="002E67B9" w:rsidRPr="002E67B9">
        <w:rPr>
          <w:rFonts w:ascii="Arial" w:eastAsia="Times New Roman" w:hAnsi="Arial" w:cs="Arial"/>
          <w:color w:val="000000"/>
        </w:rPr>
        <w:t xml:space="preserve">can be purchased for the office.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Donuts are being picked up by Connor at Sweet Shop and it’s going well!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It’s been discussed that a “Continuing Education” budget be formed so our youth leaders can benefit from periodic training.  It is to be requested that Staff Parish take this to the financial committee.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>
        <w:rPr>
          <w:rFonts w:ascii="Arial" w:eastAsia="Times New Roman" w:hAnsi="Arial" w:cs="Arial"/>
          <w:color w:val="000000"/>
        </w:rPr>
        <w:t xml:space="preserve">Feb. 10 - </w:t>
      </w:r>
      <w:r w:rsidR="002E67B9" w:rsidRPr="002E67B9">
        <w:rPr>
          <w:rFonts w:ascii="Arial" w:eastAsia="Times New Roman" w:hAnsi="Arial" w:cs="Arial"/>
          <w:color w:val="000000"/>
        </w:rPr>
        <w:t xml:space="preserve">Youth outing to Winter Jam.  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Children’s Ministry</w:t>
      </w:r>
      <w:r w:rsidRPr="002E67B9">
        <w:rPr>
          <w:rFonts w:ascii="Arial" w:eastAsia="Times New Roman" w:hAnsi="Arial" w:cs="Arial"/>
          <w:color w:val="000000"/>
        </w:rPr>
        <w:t xml:space="preserve">: </w:t>
      </w:r>
      <w:r w:rsidRPr="002E67B9">
        <w:rPr>
          <w:rFonts w:ascii="Arial" w:eastAsia="Times New Roman" w:hAnsi="Arial" w:cs="Arial"/>
          <w:color w:val="000000"/>
        </w:rPr>
        <w:tab/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</w:rPr>
        <w:t>Kimmy reported to Martha via email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Attendance on Sunday mornings &amp; at Children’s Worship is consistently over 30 kids.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FB group &amp; community members are attending different church events – posts we might want to share?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Teacher appreciation gifts – “s</w:t>
      </w:r>
      <w:r w:rsidR="00337F9B">
        <w:rPr>
          <w:rFonts w:ascii="Arial" w:eastAsia="Times New Roman" w:hAnsi="Arial" w:cs="Arial"/>
          <w:color w:val="000000"/>
        </w:rPr>
        <w:t>till getting them out.”  “Most 3rd</w:t>
      </w:r>
      <w:r w:rsidR="002E67B9" w:rsidRPr="002E67B9">
        <w:rPr>
          <w:rFonts w:ascii="Arial" w:eastAsia="Times New Roman" w:hAnsi="Arial" w:cs="Arial"/>
          <w:color w:val="000000"/>
        </w:rPr>
        <w:t xml:space="preserve"> graders have received their Bibles.</w:t>
      </w:r>
      <w:r w:rsidR="00337F9B">
        <w:rPr>
          <w:rFonts w:ascii="Arial" w:eastAsia="Times New Roman" w:hAnsi="Arial" w:cs="Arial"/>
          <w:color w:val="000000"/>
        </w:rPr>
        <w:t>”</w:t>
      </w:r>
      <w:r w:rsidR="002E67B9" w:rsidRPr="002E67B9">
        <w:rPr>
          <w:rFonts w:ascii="Arial" w:eastAsia="Times New Roman" w:hAnsi="Arial" w:cs="Arial"/>
          <w:color w:val="000000"/>
        </w:rPr>
        <w:t xml:space="preserve">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337F9B">
        <w:rPr>
          <w:rFonts w:ascii="Arial" w:eastAsia="Times New Roman" w:hAnsi="Arial" w:cs="Arial"/>
          <w:color w:val="000000"/>
        </w:rPr>
        <w:t>Kids Night Out – December 16</w:t>
      </w:r>
      <w:proofErr w:type="gramStart"/>
      <w:r w:rsidR="002E67B9" w:rsidRPr="002E67B9">
        <w:rPr>
          <w:rFonts w:ascii="Arial" w:eastAsia="Times New Roman" w:hAnsi="Arial" w:cs="Arial"/>
          <w:color w:val="000000"/>
          <w:sz w:val="13"/>
          <w:szCs w:val="13"/>
        </w:rPr>
        <w:t xml:space="preserve">th </w:t>
      </w:r>
      <w:r w:rsidR="002E67B9" w:rsidRPr="002E67B9">
        <w:rPr>
          <w:rFonts w:ascii="Arial" w:eastAsia="Times New Roman" w:hAnsi="Arial" w:cs="Arial"/>
          <w:color w:val="000000"/>
        </w:rPr>
        <w:t xml:space="preserve"> –</w:t>
      </w:r>
      <w:proofErr w:type="gramEnd"/>
      <w:r w:rsidR="002E67B9" w:rsidRPr="002E67B9">
        <w:rPr>
          <w:rFonts w:ascii="Arial" w:eastAsia="Times New Roman" w:hAnsi="Arial" w:cs="Arial"/>
          <w:color w:val="000000"/>
        </w:rPr>
        <w:t xml:space="preserve"> 40 kids and “everyone had a lot of fun!”  Many volunteers &amp; things ran smoothly.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VBS Shipwrecked 2018 – working on VBS date, received the kit.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Cu</w:t>
      </w:r>
      <w:r w:rsidR="00337F9B">
        <w:rPr>
          <w:rFonts w:ascii="Arial" w:eastAsia="Times New Roman" w:hAnsi="Arial" w:cs="Arial"/>
          <w:color w:val="000000"/>
        </w:rPr>
        <w:t>r</w:t>
      </w:r>
      <w:r w:rsidR="002E67B9" w:rsidRPr="002E67B9">
        <w:rPr>
          <w:rFonts w:ascii="Arial" w:eastAsia="Times New Roman" w:hAnsi="Arial" w:cs="Arial"/>
          <w:color w:val="000000"/>
        </w:rPr>
        <w:t>riculum:</w:t>
      </w:r>
      <w:r w:rsidR="00337F9B">
        <w:rPr>
          <w:rFonts w:ascii="Arial" w:eastAsia="Times New Roman" w:hAnsi="Arial" w:cs="Arial"/>
          <w:color w:val="000000"/>
        </w:rPr>
        <w:t xml:space="preserve"> </w:t>
      </w:r>
      <w:r w:rsidR="002E67B9" w:rsidRPr="002E67B9">
        <w:rPr>
          <w:rFonts w:ascii="Arial" w:eastAsia="Times New Roman" w:hAnsi="Arial" w:cs="Arial"/>
          <w:color w:val="000000"/>
        </w:rPr>
        <w:t xml:space="preserve">The Nativity Story lessons “were awesome and very involved.  It seems like a lot of the kids learned quite a bit about the nativity story.”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New Dig In Study-The Bible in One Year – “excited about this and just started it-format of this new curriculum is formatted like the previous one, so teachers will be familiar with it.”</w:t>
      </w:r>
    </w:p>
    <w:p w:rsidR="002E67B9" w:rsidRPr="002E67B9" w:rsidRDefault="00337F9B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7F9B">
        <w:rPr>
          <w:rFonts w:ascii="Arial" w:eastAsia="Times New Roman" w:hAnsi="Arial" w:cs="Arial"/>
          <w:color w:val="000000"/>
          <w:u w:val="single"/>
        </w:rPr>
        <w:t>Education</w:t>
      </w:r>
      <w:r>
        <w:rPr>
          <w:rFonts w:ascii="Arial" w:eastAsia="Times New Roman" w:hAnsi="Arial" w:cs="Arial"/>
          <w:color w:val="000000"/>
        </w:rPr>
        <w:t xml:space="preserve">:  </w:t>
      </w:r>
      <w:r w:rsidR="002E67B9" w:rsidRPr="002E67B9">
        <w:rPr>
          <w:rFonts w:ascii="Arial" w:eastAsia="Times New Roman" w:hAnsi="Arial" w:cs="Arial"/>
          <w:color w:val="000000"/>
        </w:rPr>
        <w:t xml:space="preserve">Connor will research RNM and select good videos (mentioned Francis Chapman, Andy Stanley, Nathan Rock to share with church body via newsletter, big screen during worship service. Possibly feature 2 each month, JD slide for this?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Pop-In Parenting Group Update:  Working on changing format- conference call (Zoom) will discuss this with Colliers and Mitchells (are in).  Kathy Mitchell is interested in helping with 1 on 1 parenting ses</w:t>
      </w:r>
      <w:r w:rsidR="00337F9B">
        <w:rPr>
          <w:rFonts w:ascii="Arial" w:eastAsia="Times New Roman" w:hAnsi="Arial" w:cs="Arial"/>
          <w:color w:val="000000"/>
        </w:rPr>
        <w:t>sions. –Martha will check with Kathy about how we can implement this.</w:t>
      </w:r>
    </w:p>
    <w:p w:rsidR="00BF125C" w:rsidRDefault="002E67B9" w:rsidP="00BF125C">
      <w:pPr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2E67B9">
        <w:rPr>
          <w:rFonts w:ascii="&amp;quot" w:eastAsia="Times New Roman" w:hAnsi="&amp;quot" w:cs="Times New Roman"/>
          <w:color w:val="000000"/>
          <w:sz w:val="20"/>
          <w:szCs w:val="20"/>
        </w:rPr>
        <w:t>​</w:t>
      </w:r>
      <w:r w:rsidR="00BF125C">
        <w:rPr>
          <w:rFonts w:ascii="&amp;quot" w:eastAsia="Times New Roman" w:hAnsi="&amp;quot" w:cs="Times New Roman"/>
          <w:color w:val="000000"/>
          <w:sz w:val="20"/>
          <w:szCs w:val="20"/>
        </w:rPr>
        <w:t>*</w:t>
      </w:r>
      <w:r w:rsidRPr="002E67B9">
        <w:rPr>
          <w:rFonts w:ascii="Arial" w:eastAsia="Times New Roman" w:hAnsi="Arial" w:cs="Arial"/>
          <w:color w:val="000000"/>
        </w:rPr>
        <w:t xml:space="preserve">Mitten Tree: 34 hats, 75 gloves, 26 scarves, 6 hat/glove sets. 5 blankets.  Items will be delivered to Fletcher Place, Brightwood, Soup Kitchen.  </w:t>
      </w:r>
    </w:p>
    <w:p w:rsidR="002E67B9" w:rsidRPr="002E67B9" w:rsidRDefault="00BF125C" w:rsidP="00BF125C">
      <w:pPr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Church Map &amp; Signs for Sunday School Locations/ </w:t>
      </w:r>
      <w:r>
        <w:rPr>
          <w:rFonts w:ascii="Arial" w:eastAsia="Times New Roman" w:hAnsi="Arial" w:cs="Arial"/>
          <w:color w:val="000000"/>
        </w:rPr>
        <w:t>floor plan map update- Kevin will simplify this and work with Leah for finished product.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Education offerings for “Gap” people.  Discussed hosting Financial Peace University seminar or other speakers that would</w:t>
      </w:r>
      <w:r>
        <w:rPr>
          <w:rFonts w:ascii="Arial" w:eastAsia="Times New Roman" w:hAnsi="Arial" w:cs="Arial"/>
          <w:color w:val="000000"/>
        </w:rPr>
        <w:t xml:space="preserve"> </w:t>
      </w:r>
      <w:r w:rsidR="002E67B9" w:rsidRPr="002E67B9">
        <w:rPr>
          <w:rFonts w:ascii="Arial" w:eastAsia="Times New Roman" w:hAnsi="Arial" w:cs="Arial"/>
          <w:color w:val="000000"/>
        </w:rPr>
        <w:t xml:space="preserve">benefit the adults in our congregation and members of the community.   Zion Lutheran Church is hosting Financial Peace University beginning at the end </w:t>
      </w:r>
      <w:r w:rsidR="002E67B9" w:rsidRPr="002E67B9">
        <w:rPr>
          <w:rFonts w:ascii="Arial" w:eastAsia="Times New Roman" w:hAnsi="Arial" w:cs="Arial"/>
          <w:color w:val="000000"/>
        </w:rPr>
        <w:lastRenderedPageBreak/>
        <w:t xml:space="preserve">of Jan.  It was suggested we contact Zion to gather information about the workshop so we can host in the future.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Church Study – </w:t>
      </w:r>
      <w:r w:rsidR="00B95694">
        <w:rPr>
          <w:rFonts w:ascii="Arial" w:eastAsia="Times New Roman" w:hAnsi="Arial" w:cs="Arial"/>
          <w:color w:val="000000"/>
        </w:rPr>
        <w:t xml:space="preserve">“The Star” </w:t>
      </w:r>
      <w:r w:rsidR="002E67B9" w:rsidRPr="002E67B9">
        <w:rPr>
          <w:rFonts w:ascii="Arial" w:eastAsia="Times New Roman" w:hAnsi="Arial" w:cs="Arial"/>
          <w:color w:val="000000"/>
        </w:rPr>
        <w:t xml:space="preserve">The church had a lot of books left over from this study.  It was suggested the books be handed directly to members instead of asking them to “pick one up at the table.”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Karen’s and </w:t>
      </w:r>
      <w:proofErr w:type="spellStart"/>
      <w:r w:rsidR="002E67B9" w:rsidRPr="002E67B9">
        <w:rPr>
          <w:rFonts w:ascii="Arial" w:eastAsia="Times New Roman" w:hAnsi="Arial" w:cs="Arial"/>
          <w:color w:val="000000"/>
        </w:rPr>
        <w:t>Carinne’s</w:t>
      </w:r>
      <w:proofErr w:type="spellEnd"/>
      <w:r w:rsidR="002E67B9" w:rsidRPr="002E67B9">
        <w:rPr>
          <w:rFonts w:ascii="Arial" w:eastAsia="Times New Roman" w:hAnsi="Arial" w:cs="Arial"/>
          <w:color w:val="000000"/>
        </w:rPr>
        <w:t xml:space="preserve"> families did the study together as a “family study.”  Maybe the next “churchwide” study should be focused on a family study or family devotional.  Maybe the Lenten Study can be promoted as this – a personal or family devotional?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 xml:space="preserve">For future Small Group and Churchwide Studies, maybe 2 minutes commercials can be shown to the congregation to drum up enthusiasm &amp; share information about the study itself. These videos can star group leaders.  </w:t>
      </w:r>
      <w:r>
        <w:rPr>
          <w:rFonts w:ascii="Arial" w:eastAsia="Times New Roman" w:hAnsi="Arial" w:cs="Arial"/>
          <w:color w:val="000000"/>
        </w:rPr>
        <w:t>Martha will ask Mike Poor about creating</w:t>
      </w:r>
      <w:r w:rsidR="002E67B9" w:rsidRPr="002E67B9">
        <w:rPr>
          <w:rFonts w:ascii="Arial" w:eastAsia="Times New Roman" w:hAnsi="Arial" w:cs="Arial"/>
          <w:color w:val="000000"/>
        </w:rPr>
        <w:t xml:space="preserve"> the videos.   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2E67B9" w:rsidRPr="002E67B9">
        <w:rPr>
          <w:rFonts w:ascii="Arial" w:eastAsia="Times New Roman" w:hAnsi="Arial" w:cs="Arial"/>
          <w:color w:val="000000"/>
        </w:rPr>
        <w:t>Connor has suggested doing an All-ages, Chur</w:t>
      </w:r>
      <w:r w:rsidR="00B95694">
        <w:rPr>
          <w:rFonts w:ascii="Arial" w:eastAsia="Times New Roman" w:hAnsi="Arial" w:cs="Arial"/>
          <w:color w:val="000000"/>
        </w:rPr>
        <w:t xml:space="preserve">ch-wide study.  </w:t>
      </w:r>
      <w:r w:rsidR="002E67B9" w:rsidRPr="002E67B9">
        <w:rPr>
          <w:rFonts w:ascii="Arial" w:eastAsia="Times New Roman" w:hAnsi="Arial" w:cs="Arial"/>
          <w:color w:val="000000"/>
        </w:rPr>
        <w:t xml:space="preserve"> </w:t>
      </w:r>
      <w:r w:rsidR="00B95694">
        <w:rPr>
          <w:rFonts w:ascii="Arial" w:eastAsia="Times New Roman" w:hAnsi="Arial" w:cs="Arial"/>
          <w:color w:val="000000"/>
        </w:rPr>
        <w:t>He suggested:</w:t>
      </w:r>
      <w:r w:rsidR="002E67B9" w:rsidRPr="002E67B9">
        <w:rPr>
          <w:rFonts w:ascii="Arial" w:eastAsia="Times New Roman" w:hAnsi="Arial" w:cs="Arial"/>
          <w:color w:val="000000"/>
        </w:rPr>
        <w:t xml:space="preserve"> Lifeway Media.  One bible verse as the center of the study, but applicable for each age group.  Possibly on a quarterly basis.  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New Business</w:t>
      </w:r>
      <w:r w:rsidRPr="002E67B9">
        <w:rPr>
          <w:rFonts w:ascii="Arial" w:eastAsia="Times New Roman" w:hAnsi="Arial" w:cs="Arial"/>
          <w:color w:val="000000"/>
        </w:rPr>
        <w:t xml:space="preserve">: 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</w:rPr>
        <w:t>Sunday School Fund: $2,175.14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</w:rPr>
        <w:t>Bible Study offered – Saturdays, Steve Matteson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</w:rPr>
        <w:t xml:space="preserve">Subs for Youth Sunday School, 9:30, 10:30 curriculum working out for all ages? </w:t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  <w:u w:val="single"/>
        </w:rPr>
        <w:t>Other Concerns</w:t>
      </w:r>
      <w:r w:rsidRPr="002E67B9">
        <w:rPr>
          <w:rFonts w:ascii="Arial" w:eastAsia="Times New Roman" w:hAnsi="Arial" w:cs="Arial"/>
          <w:color w:val="000000"/>
        </w:rPr>
        <w:t xml:space="preserve">: </w:t>
      </w:r>
      <w:r w:rsidRPr="002E67B9">
        <w:rPr>
          <w:rFonts w:ascii="Arial" w:eastAsia="Times New Roman" w:hAnsi="Arial" w:cs="Arial"/>
          <w:color w:val="000000"/>
        </w:rPr>
        <w:tab/>
      </w:r>
    </w:p>
    <w:p w:rsidR="002E67B9" w:rsidRPr="002E67B9" w:rsidRDefault="002E67B9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67B9">
        <w:rPr>
          <w:rFonts w:ascii="Arial" w:eastAsia="Times New Roman" w:hAnsi="Arial" w:cs="Arial"/>
          <w:color w:val="000000"/>
        </w:rPr>
        <w:t xml:space="preserve">How we can communicate needs, be proactive in all aspects of Education in our church.  Be mindful of </w:t>
      </w:r>
      <w:r w:rsidR="00BF125C">
        <w:rPr>
          <w:rFonts w:ascii="Arial" w:eastAsia="Times New Roman" w:hAnsi="Arial" w:cs="Arial"/>
          <w:color w:val="000000"/>
        </w:rPr>
        <w:t>ways</w:t>
      </w:r>
      <w:r w:rsidRPr="002E67B9">
        <w:rPr>
          <w:rFonts w:ascii="Arial" w:eastAsia="Times New Roman" w:hAnsi="Arial" w:cs="Arial"/>
          <w:color w:val="000000"/>
        </w:rPr>
        <w:t xml:space="preserve"> our committee members can help impact and encourage those in our midst.</w:t>
      </w:r>
    </w:p>
    <w:p w:rsidR="002E67B9" w:rsidRPr="002E67B9" w:rsidRDefault="00BF125C" w:rsidP="002E67B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Meeting:  </w:t>
      </w:r>
      <w:r w:rsidR="002E67B9" w:rsidRPr="002E67B9">
        <w:rPr>
          <w:rFonts w:ascii="Arial" w:eastAsia="Times New Roman" w:hAnsi="Arial" w:cs="Arial"/>
          <w:color w:val="000000"/>
        </w:rPr>
        <w:t xml:space="preserve">2 </w:t>
      </w:r>
      <w:proofErr w:type="spellStart"/>
      <w:proofErr w:type="gramStart"/>
      <w:r w:rsidR="002E67B9" w:rsidRPr="002E67B9">
        <w:rPr>
          <w:rFonts w:ascii="Arial" w:eastAsia="Times New Roman" w:hAnsi="Arial" w:cs="Arial"/>
          <w:color w:val="000000"/>
          <w:sz w:val="13"/>
          <w:szCs w:val="13"/>
        </w:rPr>
        <w:t>nd</w:t>
      </w:r>
      <w:proofErr w:type="spellEnd"/>
      <w:r w:rsidR="002E67B9" w:rsidRPr="002E67B9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r w:rsidR="002E67B9" w:rsidRPr="002E67B9">
        <w:rPr>
          <w:rFonts w:ascii="Arial" w:eastAsia="Times New Roman" w:hAnsi="Arial" w:cs="Arial"/>
          <w:color w:val="000000"/>
        </w:rPr>
        <w:t xml:space="preserve"> Monday</w:t>
      </w:r>
      <w:proofErr w:type="gramEnd"/>
      <w:r w:rsidR="002E67B9" w:rsidRPr="002E67B9">
        <w:rPr>
          <w:rFonts w:ascii="Arial" w:eastAsia="Times New Roman" w:hAnsi="Arial" w:cs="Arial"/>
          <w:color w:val="000000"/>
        </w:rPr>
        <w:t xml:space="preserve"> in February – Feb. 12, 2018</w:t>
      </w:r>
    </w:p>
    <w:p w:rsidR="002E67B9" w:rsidRPr="002E67B9" w:rsidRDefault="00BF125C" w:rsidP="00BF12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Closing Prayer: </w:t>
      </w:r>
      <w:r w:rsidR="002E67B9" w:rsidRPr="002E67B9">
        <w:rPr>
          <w:rFonts w:ascii="Arial" w:eastAsia="Times New Roman" w:hAnsi="Arial" w:cs="Arial"/>
          <w:color w:val="000000"/>
        </w:rPr>
        <w:t>Kevin</w:t>
      </w:r>
    </w:p>
    <w:p w:rsidR="0051331F" w:rsidRDefault="0051331F"/>
    <w:sectPr w:rsidR="0051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tDA0MTY2NLa0MDFR0lEKTi0uzszPAykwrAUAI8olrCwAAAA="/>
  </w:docVars>
  <w:rsids>
    <w:rsidRoot w:val="002E67B9"/>
    <w:rsid w:val="002E67B9"/>
    <w:rsid w:val="00337F9B"/>
    <w:rsid w:val="0051331F"/>
    <w:rsid w:val="006564FE"/>
    <w:rsid w:val="00B95694"/>
    <w:rsid w:val="00BF125C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7F391-6873-41F1-8C89-04B94BB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642">
          <w:marLeft w:val="2250"/>
          <w:marRight w:val="22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44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347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119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6092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861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30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99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290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5033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964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50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893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38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6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80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87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71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241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651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621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512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245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470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51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2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7606">
                      <w:marLeft w:val="-1280"/>
                      <w:marRight w:val="-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55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17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097">
                      <w:marLeft w:val="-1280"/>
                      <w:marRight w:val="-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644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819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283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24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78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523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21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737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398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37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596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12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929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927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83167">
          <w:marLeft w:val="2250"/>
          <w:marRight w:val="22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3793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837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8837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952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15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24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783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142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316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292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607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577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396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26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576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541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410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491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256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99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7531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8323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853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7966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543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709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02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10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3425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521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104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44">
                      <w:marLeft w:val="-1280"/>
                      <w:marRight w:val="-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024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264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068">
                      <w:marLeft w:val="-2200"/>
                      <w:marRight w:val="-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Haynes</dc:creator>
  <cp:keywords/>
  <dc:description/>
  <cp:lastModifiedBy>New Palestine UMC</cp:lastModifiedBy>
  <cp:revision>2</cp:revision>
  <cp:lastPrinted>2018-01-17T18:25:00Z</cp:lastPrinted>
  <dcterms:created xsi:type="dcterms:W3CDTF">2018-01-17T21:29:00Z</dcterms:created>
  <dcterms:modified xsi:type="dcterms:W3CDTF">2018-01-17T21:29:00Z</dcterms:modified>
</cp:coreProperties>
</file>